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47B3" w14:textId="77777777" w:rsidR="009C397D" w:rsidRPr="00130CA2" w:rsidRDefault="00253CF0" w:rsidP="00764BAA">
      <w:r>
        <w:rPr>
          <w:noProof/>
        </w:rPr>
        <w:drawing>
          <wp:anchor distT="0" distB="0" distL="114300" distR="114300" simplePos="0" relativeHeight="251660288" behindDoc="0" locked="0" layoutInCell="1" allowOverlap="1" wp14:anchorId="2B535F2F" wp14:editId="7767EF8E">
            <wp:simplePos x="0" y="0"/>
            <wp:positionH relativeFrom="column">
              <wp:posOffset>4878070</wp:posOffset>
            </wp:positionH>
            <wp:positionV relativeFrom="paragraph">
              <wp:posOffset>-80010</wp:posOffset>
            </wp:positionV>
            <wp:extent cx="1062355" cy="255905"/>
            <wp:effectExtent l="0" t="0" r="4445" b="0"/>
            <wp:wrapNone/>
            <wp:docPr id="40" name="Bild 40" descr="BEMM_logo_12_solo_rot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EMM_logo_12_solo_rot_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E9D" w:rsidRPr="00130CA2">
        <w:rPr>
          <w:noProof/>
        </w:rPr>
        <w:t>Presse</w:t>
      </w:r>
      <w:r w:rsidR="007E770F">
        <w:rPr>
          <w:noProof/>
        </w:rPr>
        <w:t>info</w:t>
      </w:r>
    </w:p>
    <w:p w14:paraId="2E278AD3" w14:textId="77777777" w:rsidR="00D43551" w:rsidRDefault="00D43551" w:rsidP="00764BAA"/>
    <w:p w14:paraId="3E05909A" w14:textId="77777777" w:rsidR="00EB3951" w:rsidRDefault="00EB3951" w:rsidP="00764BAA"/>
    <w:p w14:paraId="76893683" w14:textId="77777777" w:rsidR="0099575B" w:rsidRDefault="0099575B" w:rsidP="00764BAA"/>
    <w:p w14:paraId="08FD463D" w14:textId="77777777" w:rsidR="0099575B" w:rsidRDefault="0099575B" w:rsidP="00764BAA"/>
    <w:p w14:paraId="77E3F4BA" w14:textId="6B784308" w:rsidR="00E264A8" w:rsidRDefault="00E264A8" w:rsidP="00427D1B">
      <w:pPr>
        <w:tabs>
          <w:tab w:val="clear" w:pos="2977"/>
          <w:tab w:val="clear" w:pos="3600"/>
          <w:tab w:val="clear" w:pos="5954"/>
          <w:tab w:val="clear" w:pos="6237"/>
          <w:tab w:val="clear" w:pos="6660"/>
          <w:tab w:val="left" w:pos="1995"/>
        </w:tabs>
      </w:pPr>
    </w:p>
    <w:p w14:paraId="0C5AB234" w14:textId="7465D595" w:rsidR="000F27DD" w:rsidRPr="000F27DD" w:rsidRDefault="00F24324" w:rsidP="000F27DD">
      <w:pPr>
        <w:pStyle w:val="EinfAbs"/>
        <w:tabs>
          <w:tab w:val="left" w:pos="220"/>
        </w:tabs>
        <w:ind w:right="739"/>
        <w:jc w:val="both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A64B47C" wp14:editId="18421017">
            <wp:simplePos x="0" y="0"/>
            <wp:positionH relativeFrom="column">
              <wp:posOffset>3949065</wp:posOffset>
            </wp:positionH>
            <wp:positionV relativeFrom="paragraph">
              <wp:posOffset>47625</wp:posOffset>
            </wp:positionV>
            <wp:extent cx="2009775" cy="979736"/>
            <wp:effectExtent l="0" t="0" r="0" b="0"/>
            <wp:wrapNone/>
            <wp:docPr id="2076159679" name="Grafik 3" descr="Ein Bild, das Wand, Im Haus, Inneneinrichtung, Bud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159679" name="Grafik 3" descr="Ein Bild, das Wand, Im Haus, Inneneinrichtung, Bude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797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7DD" w:rsidRPr="000F27DD">
        <w:rPr>
          <w:rFonts w:ascii="Arial" w:hAnsi="Arial" w:cs="Arial"/>
          <w:b/>
          <w:sz w:val="22"/>
          <w:szCs w:val="22"/>
        </w:rPr>
        <w:t xml:space="preserve">BEMM: </w:t>
      </w:r>
      <w:r w:rsidR="0017648F">
        <w:rPr>
          <w:rFonts w:ascii="Arial" w:hAnsi="Arial" w:cs="Arial"/>
          <w:b/>
          <w:sz w:val="22"/>
          <w:szCs w:val="22"/>
        </w:rPr>
        <w:t xml:space="preserve">Relax Air - </w:t>
      </w:r>
      <w:r w:rsidR="0017648F" w:rsidRPr="0017648F">
        <w:rPr>
          <w:rFonts w:ascii="Arial" w:hAnsi="Arial" w:cs="Arial"/>
          <w:b/>
          <w:sz w:val="22"/>
          <w:szCs w:val="22"/>
        </w:rPr>
        <w:t>konzipiert für den Einsatz in Kombination mit einer Wärmepumpe.</w:t>
      </w:r>
    </w:p>
    <w:p w14:paraId="0E732C57" w14:textId="2845A27F" w:rsidR="000F27DD" w:rsidRPr="000F27DD" w:rsidRDefault="000F27DD" w:rsidP="000F27DD">
      <w:pPr>
        <w:rPr>
          <w:rFonts w:cs="Arial"/>
          <w:color w:val="000000"/>
        </w:rPr>
      </w:pPr>
      <w:r w:rsidRPr="000F27DD">
        <w:rPr>
          <w:rFonts w:cs="Arial"/>
          <w:color w:val="000000"/>
        </w:rPr>
        <w:t> </w:t>
      </w:r>
    </w:p>
    <w:p w14:paraId="2453877C" w14:textId="6EC593DE" w:rsidR="0017648F" w:rsidRDefault="0017648F" w:rsidP="0017648F">
      <w:pPr>
        <w:jc w:val="both"/>
        <w:rPr>
          <w:rFonts w:cs="Arial"/>
          <w:noProof/>
          <w:color w:val="000000"/>
        </w:rPr>
      </w:pPr>
      <w:r w:rsidRPr="0017648F">
        <w:rPr>
          <w:rFonts w:cs="Arial"/>
          <w:noProof/>
          <w:color w:val="000000"/>
        </w:rPr>
        <w:t>Relax Air kombiniert die Effizienz des Strahlungseffekts mit aktiver Belüftung und ermöglicht eine schnellere Erwärmung bei geringerem Platzbedarf als herkömmliche Heizkörper. ​</w:t>
      </w:r>
    </w:p>
    <w:p w14:paraId="6A2EEFD7" w14:textId="6D13EE6B" w:rsidR="0017648F" w:rsidRPr="0017648F" w:rsidRDefault="00581D69" w:rsidP="0017648F">
      <w:pPr>
        <w:jc w:val="both"/>
        <w:rPr>
          <w:rFonts w:cs="Arial"/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262012E" wp14:editId="30AE6E5E">
                <wp:simplePos x="0" y="0"/>
                <wp:positionH relativeFrom="page">
                  <wp:align>right</wp:align>
                </wp:positionH>
                <wp:positionV relativeFrom="paragraph">
                  <wp:posOffset>147955</wp:posOffset>
                </wp:positionV>
                <wp:extent cx="2457450" cy="733425"/>
                <wp:effectExtent l="0" t="0" r="0" b="95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70304" w14:textId="77777777" w:rsidR="00581D69" w:rsidRPr="00581D69" w:rsidRDefault="00581D69" w:rsidP="00581D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1D69">
                              <w:rPr>
                                <w:sz w:val="18"/>
                                <w:szCs w:val="18"/>
                              </w:rPr>
                              <w:t>Relax Air horizontal 673 x 1250 mm im Farbton Taubenblau samtmatt (Nr. 4P)</w:t>
                            </w:r>
                          </w:p>
                          <w:p w14:paraId="36DBBF52" w14:textId="5B3C6CE9" w:rsidR="00665A1B" w:rsidRDefault="00665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2012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42.3pt;margin-top:11.65pt;width:193.5pt;height:57.7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AECwIAAPYDAAAOAAAAZHJzL2Uyb0RvYy54bWysU9tu2zAMfR+wfxD0vjhJk7U14hRdugwD&#10;ugvQ7gNkWY6FyaJGKbGzry8lu2nWvQ3TgyCK1C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" stroked="f">
                <v:textbox>
                  <w:txbxContent>
                    <w:p w14:paraId="0D570304" w14:textId="77777777" w:rsidR="00581D69" w:rsidRPr="00581D69" w:rsidRDefault="00581D69" w:rsidP="00581D69">
                      <w:pPr>
                        <w:rPr>
                          <w:sz w:val="18"/>
                          <w:szCs w:val="18"/>
                        </w:rPr>
                      </w:pPr>
                      <w:r w:rsidRPr="00581D69">
                        <w:rPr>
                          <w:sz w:val="18"/>
                          <w:szCs w:val="18"/>
                        </w:rPr>
                        <w:t>Relax Air horizontal 673 x 1250 mm im Farbton Taubenblau samtmatt (Nr. 4P)</w:t>
                      </w:r>
                    </w:p>
                    <w:p w14:paraId="36DBBF52" w14:textId="5B3C6CE9" w:rsidR="00665A1B" w:rsidRDefault="00665A1B"/>
                  </w:txbxContent>
                </v:textbox>
                <w10:wrap type="square" anchorx="page"/>
              </v:shape>
            </w:pict>
          </mc:Fallback>
        </mc:AlternateContent>
      </w:r>
    </w:p>
    <w:p w14:paraId="33816D60" w14:textId="5AD3092D" w:rsidR="0017648F" w:rsidRPr="0017648F" w:rsidRDefault="0017648F" w:rsidP="0017648F">
      <w:pPr>
        <w:jc w:val="both"/>
        <w:rPr>
          <w:rFonts w:cs="Arial"/>
          <w:noProof/>
          <w:color w:val="000000"/>
        </w:rPr>
      </w:pPr>
      <w:r w:rsidRPr="0017648F">
        <w:rPr>
          <w:rFonts w:cs="Arial"/>
          <w:noProof/>
          <w:color w:val="000000"/>
        </w:rPr>
        <w:t>Perfekt auch für Niedertemperatursysteme optimiert Relax Air den Energieverbrauch und die integrierten Ventilatoren ermöglichen die erforderliche Wärmeleistung bei geringen Vorlauftemperaturen. ​</w:t>
      </w:r>
    </w:p>
    <w:p w14:paraId="074DC0BD" w14:textId="4E6A972F" w:rsidR="0017648F" w:rsidRPr="0017648F" w:rsidRDefault="0017648F" w:rsidP="0017648F">
      <w:pPr>
        <w:jc w:val="both"/>
        <w:rPr>
          <w:rFonts w:cs="Arial"/>
          <w:noProof/>
          <w:color w:val="000000"/>
        </w:rPr>
      </w:pPr>
      <w:r w:rsidRPr="0017648F">
        <w:rPr>
          <w:rFonts w:cs="Arial"/>
          <w:noProof/>
          <w:color w:val="000000"/>
        </w:rPr>
        <w:t>​</w:t>
      </w:r>
    </w:p>
    <w:p w14:paraId="4CE7C35D" w14:textId="0C076F55" w:rsidR="0017648F" w:rsidRPr="0017648F" w:rsidRDefault="0017648F" w:rsidP="0017648F">
      <w:pPr>
        <w:numPr>
          <w:ilvl w:val="0"/>
          <w:numId w:val="17"/>
        </w:numPr>
        <w:jc w:val="both"/>
        <w:rPr>
          <w:rFonts w:cs="Arial"/>
          <w:noProof/>
          <w:color w:val="000000"/>
        </w:rPr>
      </w:pPr>
      <w:r w:rsidRPr="0017648F">
        <w:rPr>
          <w:rFonts w:cs="Arial"/>
          <w:b/>
          <w:bCs/>
          <w:noProof/>
          <w:color w:val="004F88"/>
        </w:rPr>
        <w:t>Relax Air</w:t>
      </w:r>
      <w:r w:rsidRPr="0017648F">
        <w:rPr>
          <w:rFonts w:cs="Arial"/>
          <w:noProof/>
          <w:color w:val="004F88"/>
        </w:rPr>
        <w:t xml:space="preserve"> </w:t>
      </w:r>
      <w:r w:rsidRPr="0017648F">
        <w:rPr>
          <w:rFonts w:cs="Arial"/>
          <w:noProof/>
          <w:color w:val="000000"/>
        </w:rPr>
        <w:t>gibt es in horizontaler und vertikaler Ausführung. </w:t>
      </w:r>
    </w:p>
    <w:p w14:paraId="723EA32B" w14:textId="4F7835C8" w:rsidR="0017648F" w:rsidRPr="0017648F" w:rsidRDefault="000D10E5" w:rsidP="0017648F">
      <w:pPr>
        <w:numPr>
          <w:ilvl w:val="0"/>
          <w:numId w:val="17"/>
        </w:numPr>
        <w:jc w:val="both"/>
        <w:rPr>
          <w:rFonts w:cs="Arial"/>
          <w:noProof/>
          <w:color w:val="00000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4B86ADAE" wp14:editId="07387619">
            <wp:simplePos x="0" y="0"/>
            <wp:positionH relativeFrom="margin">
              <wp:posOffset>3968750</wp:posOffset>
            </wp:positionH>
            <wp:positionV relativeFrom="paragraph">
              <wp:posOffset>352742</wp:posOffset>
            </wp:positionV>
            <wp:extent cx="2032062" cy="990600"/>
            <wp:effectExtent l="0" t="0" r="6350" b="0"/>
            <wp:wrapNone/>
            <wp:docPr id="1650534836" name="Grafik 5" descr="Ein Bild, das Mobiliar, Im Haus, Wand, Mö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534836" name="Grafik 5" descr="Ein Bild, das Mobiliar, Im Haus, Wand, Möbel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62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648F" w:rsidRPr="0017648F">
        <w:rPr>
          <w:rFonts w:cs="Arial"/>
          <w:noProof/>
          <w:color w:val="000000"/>
        </w:rPr>
        <w:t>Bedienung bzw. Lüfter-Steuerung (Standby und 3 Gebläsestufen)</w:t>
      </w:r>
      <w:r w:rsidR="0017648F">
        <w:rPr>
          <w:rFonts w:cs="Arial"/>
          <w:noProof/>
          <w:color w:val="000000"/>
        </w:rPr>
        <w:t xml:space="preserve"> </w:t>
      </w:r>
      <w:r w:rsidR="0017648F" w:rsidRPr="0017648F">
        <w:rPr>
          <w:rFonts w:cs="Arial"/>
          <w:noProof/>
          <w:color w:val="000000"/>
        </w:rPr>
        <w:t>über das dezent am Seitenprofil integrierte Bedienelement.</w:t>
      </w:r>
    </w:p>
    <w:p w14:paraId="23826F83" w14:textId="7D8E1994" w:rsidR="003C0F76" w:rsidRDefault="003C0F76" w:rsidP="000F27DD">
      <w:pPr>
        <w:jc w:val="both"/>
      </w:pPr>
    </w:p>
    <w:p w14:paraId="460803A0" w14:textId="1F4D90C1" w:rsidR="0017648F" w:rsidRDefault="0017648F" w:rsidP="000F27DD">
      <w:pPr>
        <w:jc w:val="both"/>
      </w:pPr>
      <w:r w:rsidRPr="0017648F">
        <w:t xml:space="preserve">Aufgrund der Vielfalt der Anschlussmöglichkeiten eignet sich Relax Air für Neubau und Modernisierung bzw. </w:t>
      </w:r>
      <w:r>
        <w:t xml:space="preserve">die </w:t>
      </w:r>
      <w:r w:rsidRPr="0017648F">
        <w:t>energetische Sanierung.​ </w:t>
      </w:r>
    </w:p>
    <w:p w14:paraId="06A24408" w14:textId="3C86C4D7" w:rsidR="0017648F" w:rsidRPr="00581D69" w:rsidRDefault="0017648F" w:rsidP="000F27DD">
      <w:pPr>
        <w:jc w:val="both"/>
      </w:pPr>
    </w:p>
    <w:p w14:paraId="11FE5C10" w14:textId="1710A3BA" w:rsidR="0017648F" w:rsidRPr="00581D69" w:rsidRDefault="0017648F" w:rsidP="000F27DD">
      <w:pPr>
        <w:jc w:val="both"/>
      </w:pPr>
      <w:r w:rsidRPr="00581D69">
        <w:t xml:space="preserve"> </w:t>
      </w:r>
    </w:p>
    <w:p w14:paraId="5DFCC3B6" w14:textId="0E4EA927" w:rsidR="003C0F76" w:rsidRPr="00581D69" w:rsidRDefault="00581D69" w:rsidP="000F27DD">
      <w:pPr>
        <w:jc w:val="both"/>
      </w:pPr>
      <w:r w:rsidRPr="00581D69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7544A49" wp14:editId="7ABBF3A3">
                <wp:simplePos x="0" y="0"/>
                <wp:positionH relativeFrom="page">
                  <wp:align>right</wp:align>
                </wp:positionH>
                <wp:positionV relativeFrom="paragraph">
                  <wp:posOffset>106045</wp:posOffset>
                </wp:positionV>
                <wp:extent cx="2457450" cy="733425"/>
                <wp:effectExtent l="0" t="0" r="0" b="9525"/>
                <wp:wrapSquare wrapText="bothSides"/>
                <wp:docPr id="3519737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616CF" w14:textId="02A8DC25" w:rsidR="00581D69" w:rsidRPr="00581D69" w:rsidRDefault="00581D69" w:rsidP="00581D6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81D69">
                              <w:rPr>
                                <w:sz w:val="18"/>
                                <w:szCs w:val="18"/>
                              </w:rPr>
                              <w:t xml:space="preserve">Relax Air vertikal 1643 x 494 mm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mit optionalem M-Ventil Purline, alles </w:t>
                            </w:r>
                            <w:r w:rsidRPr="00581D69">
                              <w:rPr>
                                <w:sz w:val="18"/>
                                <w:szCs w:val="18"/>
                              </w:rPr>
                              <w:t>im Farbton Salbeigrün matt RAL 6021 (Nr. 2V)</w:t>
                            </w:r>
                          </w:p>
                          <w:p w14:paraId="7317E1FD" w14:textId="77777777" w:rsidR="00581D69" w:rsidRPr="00581D69" w:rsidRDefault="00581D69" w:rsidP="00581D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44A49" id="_x0000_s1027" type="#_x0000_t202" style="position:absolute;left:0;text-align:left;margin-left:142.3pt;margin-top:8.35pt;width:193.5pt;height:57.7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/98DgIAAP0DAAAOAAAAZHJzL2Uyb0RvYy54bWysU9tu2zAMfR+wfxD0vjhJk7U14hRdugwD&#10;ugvQ7gNkWY6FyaJGKbGzry8lu2nWvQ3TgyCK4i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" stroked="f">
                <v:textbox>
                  <w:txbxContent>
                    <w:p w14:paraId="009616CF" w14:textId="02A8DC25" w:rsidR="00581D69" w:rsidRPr="00581D69" w:rsidRDefault="00581D69" w:rsidP="00581D69">
                      <w:pPr>
                        <w:rPr>
                          <w:sz w:val="18"/>
                          <w:szCs w:val="18"/>
                        </w:rPr>
                      </w:pPr>
                      <w:r w:rsidRPr="00581D69">
                        <w:rPr>
                          <w:sz w:val="18"/>
                          <w:szCs w:val="18"/>
                        </w:rPr>
                        <w:t xml:space="preserve">Relax Air vertikal 1643 x 494 mm </w:t>
                      </w:r>
                      <w:r>
                        <w:rPr>
                          <w:sz w:val="18"/>
                          <w:szCs w:val="18"/>
                        </w:rPr>
                        <w:t xml:space="preserve">mit optionalem M-Ventil Purline, alles </w:t>
                      </w:r>
                      <w:r w:rsidRPr="00581D69">
                        <w:rPr>
                          <w:sz w:val="18"/>
                          <w:szCs w:val="18"/>
                        </w:rPr>
                        <w:t>im Farbton Salbeigrün matt RAL 6021 (Nr. 2V)</w:t>
                      </w:r>
                    </w:p>
                    <w:p w14:paraId="7317E1FD" w14:textId="77777777" w:rsidR="00581D69" w:rsidRPr="00581D69" w:rsidRDefault="00581D69" w:rsidP="00581D69"/>
                  </w:txbxContent>
                </v:textbox>
                <w10:wrap type="square" anchorx="page"/>
              </v:shape>
            </w:pict>
          </mc:Fallback>
        </mc:AlternateContent>
      </w:r>
    </w:p>
    <w:p w14:paraId="44ED1620" w14:textId="6D9F196D" w:rsidR="003C0F76" w:rsidRPr="00581D69" w:rsidRDefault="003C0F76" w:rsidP="00764BAA"/>
    <w:p w14:paraId="5676B0E0" w14:textId="3944D38E" w:rsidR="003C0F76" w:rsidRPr="00581D69" w:rsidRDefault="003C0F76" w:rsidP="00764BAA"/>
    <w:p w14:paraId="226C66C1" w14:textId="77777777" w:rsidR="00A872D9" w:rsidRPr="00581D69" w:rsidRDefault="00A872D9" w:rsidP="00764BAA"/>
    <w:p w14:paraId="33AECABD" w14:textId="083F8A23" w:rsidR="00894342" w:rsidRPr="00581D69" w:rsidRDefault="00894342" w:rsidP="00764BAA"/>
    <w:p w14:paraId="54933867" w14:textId="297F1511" w:rsidR="00E264A8" w:rsidRDefault="00E264A8" w:rsidP="00764BAA"/>
    <w:p w14:paraId="313ABF76" w14:textId="77777777" w:rsidR="000D10E5" w:rsidRDefault="000D10E5" w:rsidP="00764BAA"/>
    <w:p w14:paraId="7FFABC52" w14:textId="77777777" w:rsidR="000D10E5" w:rsidRDefault="000D10E5" w:rsidP="00764BAA"/>
    <w:p w14:paraId="0F1617B7" w14:textId="77777777" w:rsidR="000D10E5" w:rsidRDefault="000D10E5" w:rsidP="00764BAA"/>
    <w:p w14:paraId="3FBFE302" w14:textId="77777777" w:rsidR="000D10E5" w:rsidRDefault="000D10E5" w:rsidP="00764BAA"/>
    <w:p w14:paraId="79B35F7D" w14:textId="77777777" w:rsidR="000D10E5" w:rsidRDefault="000D10E5" w:rsidP="00764BAA"/>
    <w:p w14:paraId="067189DA" w14:textId="77777777" w:rsidR="000D10E5" w:rsidRDefault="000D10E5" w:rsidP="00764BAA"/>
    <w:p w14:paraId="51A82F15" w14:textId="77777777" w:rsidR="000D10E5" w:rsidRDefault="000D10E5" w:rsidP="00764BAA"/>
    <w:p w14:paraId="2A88003F" w14:textId="77777777" w:rsidR="000D10E5" w:rsidRDefault="000D10E5" w:rsidP="00764BAA"/>
    <w:p w14:paraId="0D421C0A" w14:textId="77777777" w:rsidR="000D10E5" w:rsidRDefault="000D10E5" w:rsidP="00764BAA"/>
    <w:p w14:paraId="280EB372" w14:textId="77777777" w:rsidR="000D10E5" w:rsidRDefault="000D10E5" w:rsidP="00764BAA"/>
    <w:p w14:paraId="4069F590" w14:textId="77777777" w:rsidR="000D10E5" w:rsidRDefault="000D10E5" w:rsidP="00764BAA"/>
    <w:p w14:paraId="2A31C5E5" w14:textId="77777777" w:rsidR="000D10E5" w:rsidRDefault="000D10E5" w:rsidP="00764BAA"/>
    <w:p w14:paraId="5342F12B" w14:textId="77777777" w:rsidR="000D10E5" w:rsidRDefault="000D10E5" w:rsidP="00764BAA"/>
    <w:p w14:paraId="691534A8" w14:textId="77777777" w:rsidR="000D10E5" w:rsidRDefault="000D10E5" w:rsidP="00764BAA"/>
    <w:p w14:paraId="16530BFE" w14:textId="77777777" w:rsidR="000D10E5" w:rsidRDefault="000D10E5" w:rsidP="00764BAA"/>
    <w:p w14:paraId="1032992F" w14:textId="77777777" w:rsidR="000D10E5" w:rsidRDefault="000D10E5" w:rsidP="00764BAA"/>
    <w:p w14:paraId="1BAF3D30" w14:textId="77777777" w:rsidR="000D10E5" w:rsidRPr="00581D69" w:rsidRDefault="000D10E5" w:rsidP="00764BAA"/>
    <w:p w14:paraId="2EE7A814" w14:textId="27F92CCE" w:rsidR="00295428" w:rsidRPr="00581D69" w:rsidRDefault="00295428" w:rsidP="00764BAA">
      <w:r w:rsidRPr="00581D69">
        <w:t>BEMM GmbH</w:t>
      </w:r>
    </w:p>
    <w:p w14:paraId="0827C6E2" w14:textId="77777777" w:rsidR="00295428" w:rsidRPr="00581D69" w:rsidRDefault="00295428" w:rsidP="00764BAA">
      <w:r w:rsidRPr="00581D69">
        <w:t>Gutenbergstraße 30-38</w:t>
      </w:r>
    </w:p>
    <w:p w14:paraId="790587BE" w14:textId="77777777" w:rsidR="00295428" w:rsidRPr="00581D69" w:rsidRDefault="00295428" w:rsidP="00764BAA">
      <w:r w:rsidRPr="00581D69">
        <w:t>31180 Emmerke</w:t>
      </w:r>
      <w:r w:rsidR="00D00F9F" w:rsidRPr="00581D69">
        <w:t xml:space="preserve"> bei Hildesheim</w:t>
      </w:r>
    </w:p>
    <w:p w14:paraId="64357457" w14:textId="77777777" w:rsidR="00295428" w:rsidRPr="00182546" w:rsidRDefault="00295428" w:rsidP="00764BAA">
      <w:r w:rsidRPr="00182546">
        <w:t>T 0 5121/9 300-</w:t>
      </w:r>
      <w:r w:rsidR="004F54E5" w:rsidRPr="00182546">
        <w:t>0</w:t>
      </w:r>
    </w:p>
    <w:p w14:paraId="71BD123B" w14:textId="77777777" w:rsidR="00295428" w:rsidRPr="00182546" w:rsidRDefault="004F54E5" w:rsidP="00764BAA">
      <w:r w:rsidRPr="00182546">
        <w:t>F 0 5121/9 300-84</w:t>
      </w:r>
    </w:p>
    <w:p w14:paraId="7D715F76" w14:textId="77777777" w:rsidR="003C0F76" w:rsidRDefault="00B62538" w:rsidP="00764BAA">
      <w:hyperlink r:id="rId11" w:history="1">
        <w:r w:rsidRPr="007955BA">
          <w:rPr>
            <w:rStyle w:val="Hyperlink"/>
          </w:rPr>
          <w:t>info@bemm.de</w:t>
        </w:r>
      </w:hyperlink>
      <w:r>
        <w:t xml:space="preserve">, </w:t>
      </w:r>
      <w:hyperlink r:id="rId12" w:history="1">
        <w:r w:rsidRPr="007955BA">
          <w:rPr>
            <w:rStyle w:val="Hyperlink"/>
          </w:rPr>
          <w:t>www.bemm.de</w:t>
        </w:r>
      </w:hyperlink>
      <w:r>
        <w:t xml:space="preserve"> </w:t>
      </w:r>
    </w:p>
    <w:p w14:paraId="01681FCB" w14:textId="77777777" w:rsidR="003C0F76" w:rsidRPr="003C0F76" w:rsidRDefault="00B62538" w:rsidP="00764BAA">
      <w:r>
        <w:t>IRSAP Gruppe</w:t>
      </w:r>
    </w:p>
    <w:p w14:paraId="12984DD8" w14:textId="77777777" w:rsidR="003C0F76" w:rsidRDefault="003C0F76" w:rsidP="00764BAA"/>
    <w:p w14:paraId="2D914A49" w14:textId="77777777" w:rsidR="0017648F" w:rsidRPr="003C0F76" w:rsidRDefault="0017648F" w:rsidP="00764BAA"/>
    <w:p w14:paraId="6182B3D2" w14:textId="2BAA9848" w:rsidR="00B62538" w:rsidRDefault="0017648F" w:rsidP="00764BAA">
      <w:r>
        <w:t xml:space="preserve"> </w:t>
      </w:r>
    </w:p>
    <w:sectPr w:rsidR="00B62538" w:rsidSect="003D12B3">
      <w:headerReference w:type="even" r:id="rId13"/>
      <w:headerReference w:type="default" r:id="rId14"/>
      <w:pgSz w:w="11906" w:h="16838"/>
      <w:pgMar w:top="1418" w:right="3968" w:bottom="73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8BDB" w14:textId="77777777" w:rsidR="003409D4" w:rsidRDefault="003409D4" w:rsidP="00764BAA">
      <w:r>
        <w:separator/>
      </w:r>
    </w:p>
  </w:endnote>
  <w:endnote w:type="continuationSeparator" w:id="0">
    <w:p w14:paraId="242C96C8" w14:textId="77777777" w:rsidR="003409D4" w:rsidRDefault="003409D4" w:rsidP="0076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BCEE8" w14:textId="77777777" w:rsidR="003409D4" w:rsidRDefault="003409D4" w:rsidP="00764BAA">
      <w:r>
        <w:separator/>
      </w:r>
    </w:p>
  </w:footnote>
  <w:footnote w:type="continuationSeparator" w:id="0">
    <w:p w14:paraId="0076E159" w14:textId="77777777" w:rsidR="003409D4" w:rsidRDefault="003409D4" w:rsidP="0076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9B7C" w14:textId="77777777" w:rsidR="00764BAA" w:rsidRDefault="00764BAA" w:rsidP="0076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E2C" w14:textId="77777777" w:rsidR="00764BAA" w:rsidRDefault="00764BAA" w:rsidP="00764BAA">
    <w:pPr>
      <w:pStyle w:val="Kopfzeile"/>
    </w:pPr>
  </w:p>
  <w:p w14:paraId="0381F559" w14:textId="77777777" w:rsidR="00764BAA" w:rsidRDefault="00764BAA" w:rsidP="00764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C4E11"/>
    <w:multiLevelType w:val="multilevel"/>
    <w:tmpl w:val="68BE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2E2E8A"/>
    <w:multiLevelType w:val="multilevel"/>
    <w:tmpl w:val="5814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542F85"/>
    <w:multiLevelType w:val="hybridMultilevel"/>
    <w:tmpl w:val="CB283CD6"/>
    <w:lvl w:ilvl="0" w:tplc="4B6496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2142846202">
    <w:abstractNumId w:val="13"/>
  </w:num>
  <w:num w:numId="2" w16cid:durableId="332223059">
    <w:abstractNumId w:val="10"/>
  </w:num>
  <w:num w:numId="3" w16cid:durableId="398674852">
    <w:abstractNumId w:val="16"/>
  </w:num>
  <w:num w:numId="4" w16cid:durableId="1366520686">
    <w:abstractNumId w:val="4"/>
  </w:num>
  <w:num w:numId="5" w16cid:durableId="1838425211">
    <w:abstractNumId w:val="2"/>
  </w:num>
  <w:num w:numId="6" w16cid:durableId="541669527">
    <w:abstractNumId w:val="14"/>
  </w:num>
  <w:num w:numId="7" w16cid:durableId="841315512">
    <w:abstractNumId w:val="11"/>
  </w:num>
  <w:num w:numId="8" w16cid:durableId="1094984223">
    <w:abstractNumId w:val="12"/>
  </w:num>
  <w:num w:numId="9" w16cid:durableId="203061750">
    <w:abstractNumId w:val="6"/>
  </w:num>
  <w:num w:numId="10" w16cid:durableId="493880184">
    <w:abstractNumId w:val="0"/>
  </w:num>
  <w:num w:numId="11" w16cid:durableId="1268974544">
    <w:abstractNumId w:val="3"/>
  </w:num>
  <w:num w:numId="12" w16cid:durableId="459610571">
    <w:abstractNumId w:val="1"/>
  </w:num>
  <w:num w:numId="13" w16cid:durableId="1330477106">
    <w:abstractNumId w:val="5"/>
  </w:num>
  <w:num w:numId="14" w16cid:durableId="1947031631">
    <w:abstractNumId w:val="15"/>
  </w:num>
  <w:num w:numId="15" w16cid:durableId="87585431">
    <w:abstractNumId w:val="7"/>
  </w:num>
  <w:num w:numId="16" w16cid:durableId="1786267346">
    <w:abstractNumId w:val="9"/>
  </w:num>
  <w:num w:numId="17" w16cid:durableId="6906498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16E1F"/>
    <w:rsid w:val="000535E4"/>
    <w:rsid w:val="000575E1"/>
    <w:rsid w:val="000635E2"/>
    <w:rsid w:val="00073CD6"/>
    <w:rsid w:val="000A6A9C"/>
    <w:rsid w:val="000B09A0"/>
    <w:rsid w:val="000D10E5"/>
    <w:rsid w:val="000E7820"/>
    <w:rsid w:val="000F27DD"/>
    <w:rsid w:val="00105B6C"/>
    <w:rsid w:val="0010675B"/>
    <w:rsid w:val="00130CA2"/>
    <w:rsid w:val="00132ECE"/>
    <w:rsid w:val="0016452D"/>
    <w:rsid w:val="001729C9"/>
    <w:rsid w:val="0017648F"/>
    <w:rsid w:val="001806BC"/>
    <w:rsid w:val="00182546"/>
    <w:rsid w:val="00196EC0"/>
    <w:rsid w:val="001B1F61"/>
    <w:rsid w:val="001C4BC6"/>
    <w:rsid w:val="001D16D4"/>
    <w:rsid w:val="001F5123"/>
    <w:rsid w:val="00200156"/>
    <w:rsid w:val="00221CB2"/>
    <w:rsid w:val="002242C3"/>
    <w:rsid w:val="00227DA0"/>
    <w:rsid w:val="00231C90"/>
    <w:rsid w:val="00235433"/>
    <w:rsid w:val="00251667"/>
    <w:rsid w:val="00253CF0"/>
    <w:rsid w:val="0025736E"/>
    <w:rsid w:val="002705F0"/>
    <w:rsid w:val="00270AC7"/>
    <w:rsid w:val="00275181"/>
    <w:rsid w:val="00295428"/>
    <w:rsid w:val="002A5E29"/>
    <w:rsid w:val="002D11AB"/>
    <w:rsid w:val="002D461C"/>
    <w:rsid w:val="002D58D8"/>
    <w:rsid w:val="002D74AC"/>
    <w:rsid w:val="002E23D5"/>
    <w:rsid w:val="002F081C"/>
    <w:rsid w:val="002F3AEE"/>
    <w:rsid w:val="00331F73"/>
    <w:rsid w:val="003405E0"/>
    <w:rsid w:val="003409D4"/>
    <w:rsid w:val="00367673"/>
    <w:rsid w:val="0037586E"/>
    <w:rsid w:val="003A568A"/>
    <w:rsid w:val="003C0F76"/>
    <w:rsid w:val="003D12B3"/>
    <w:rsid w:val="003E3576"/>
    <w:rsid w:val="003F1B4B"/>
    <w:rsid w:val="00401CBA"/>
    <w:rsid w:val="00411230"/>
    <w:rsid w:val="00424CDC"/>
    <w:rsid w:val="00427D1B"/>
    <w:rsid w:val="00444E9D"/>
    <w:rsid w:val="00451C3B"/>
    <w:rsid w:val="004714BB"/>
    <w:rsid w:val="00491D58"/>
    <w:rsid w:val="004A3E7A"/>
    <w:rsid w:val="004A43F6"/>
    <w:rsid w:val="004C1F95"/>
    <w:rsid w:val="004D2508"/>
    <w:rsid w:val="004E656E"/>
    <w:rsid w:val="004F54E5"/>
    <w:rsid w:val="005101D1"/>
    <w:rsid w:val="0052295A"/>
    <w:rsid w:val="00526B4A"/>
    <w:rsid w:val="0055025C"/>
    <w:rsid w:val="00555D78"/>
    <w:rsid w:val="00576BF6"/>
    <w:rsid w:val="00581D69"/>
    <w:rsid w:val="00587C74"/>
    <w:rsid w:val="00591D50"/>
    <w:rsid w:val="005B123B"/>
    <w:rsid w:val="005C6FDD"/>
    <w:rsid w:val="005D0697"/>
    <w:rsid w:val="005D3814"/>
    <w:rsid w:val="005D71FA"/>
    <w:rsid w:val="00613205"/>
    <w:rsid w:val="00617E7D"/>
    <w:rsid w:val="0062519C"/>
    <w:rsid w:val="00627732"/>
    <w:rsid w:val="006440F0"/>
    <w:rsid w:val="0065046A"/>
    <w:rsid w:val="006655C1"/>
    <w:rsid w:val="00665A1B"/>
    <w:rsid w:val="006760C7"/>
    <w:rsid w:val="0068621A"/>
    <w:rsid w:val="00693C6D"/>
    <w:rsid w:val="0072472D"/>
    <w:rsid w:val="0075324F"/>
    <w:rsid w:val="00764BAA"/>
    <w:rsid w:val="00765D91"/>
    <w:rsid w:val="0078314A"/>
    <w:rsid w:val="00791240"/>
    <w:rsid w:val="007B2238"/>
    <w:rsid w:val="007D74A5"/>
    <w:rsid w:val="007E770F"/>
    <w:rsid w:val="00825569"/>
    <w:rsid w:val="00825D98"/>
    <w:rsid w:val="0085377C"/>
    <w:rsid w:val="008632BD"/>
    <w:rsid w:val="00877126"/>
    <w:rsid w:val="00894342"/>
    <w:rsid w:val="008D2DE3"/>
    <w:rsid w:val="00916394"/>
    <w:rsid w:val="00943CF3"/>
    <w:rsid w:val="00985267"/>
    <w:rsid w:val="0099575B"/>
    <w:rsid w:val="009B44B8"/>
    <w:rsid w:val="009C397D"/>
    <w:rsid w:val="009D093B"/>
    <w:rsid w:val="009D35A2"/>
    <w:rsid w:val="009D6A9F"/>
    <w:rsid w:val="009F0729"/>
    <w:rsid w:val="009F1305"/>
    <w:rsid w:val="009F1799"/>
    <w:rsid w:val="00A0541A"/>
    <w:rsid w:val="00A14119"/>
    <w:rsid w:val="00A272E1"/>
    <w:rsid w:val="00A57D66"/>
    <w:rsid w:val="00A872D9"/>
    <w:rsid w:val="00A926C7"/>
    <w:rsid w:val="00A9725F"/>
    <w:rsid w:val="00AA79E7"/>
    <w:rsid w:val="00AC0C4E"/>
    <w:rsid w:val="00AC131A"/>
    <w:rsid w:val="00AD13F3"/>
    <w:rsid w:val="00AD14F2"/>
    <w:rsid w:val="00AD7CDB"/>
    <w:rsid w:val="00AF1172"/>
    <w:rsid w:val="00B12EFD"/>
    <w:rsid w:val="00B13C60"/>
    <w:rsid w:val="00B13CAD"/>
    <w:rsid w:val="00B553A3"/>
    <w:rsid w:val="00B62538"/>
    <w:rsid w:val="00B67951"/>
    <w:rsid w:val="00B74CFB"/>
    <w:rsid w:val="00B921F7"/>
    <w:rsid w:val="00B95391"/>
    <w:rsid w:val="00B9791B"/>
    <w:rsid w:val="00BA7E6F"/>
    <w:rsid w:val="00BB0E7C"/>
    <w:rsid w:val="00BB4931"/>
    <w:rsid w:val="00BC3DBF"/>
    <w:rsid w:val="00BC4B54"/>
    <w:rsid w:val="00C146B0"/>
    <w:rsid w:val="00C372F8"/>
    <w:rsid w:val="00C45900"/>
    <w:rsid w:val="00C45BB5"/>
    <w:rsid w:val="00C50D8D"/>
    <w:rsid w:val="00C63550"/>
    <w:rsid w:val="00C71481"/>
    <w:rsid w:val="00C8580B"/>
    <w:rsid w:val="00CB22FD"/>
    <w:rsid w:val="00CC489E"/>
    <w:rsid w:val="00CD3BA7"/>
    <w:rsid w:val="00D00F9F"/>
    <w:rsid w:val="00D27CAC"/>
    <w:rsid w:val="00D27D36"/>
    <w:rsid w:val="00D43551"/>
    <w:rsid w:val="00D60269"/>
    <w:rsid w:val="00D71430"/>
    <w:rsid w:val="00D83891"/>
    <w:rsid w:val="00DC4538"/>
    <w:rsid w:val="00DC7C36"/>
    <w:rsid w:val="00DD5369"/>
    <w:rsid w:val="00E02FF5"/>
    <w:rsid w:val="00E15001"/>
    <w:rsid w:val="00E264A8"/>
    <w:rsid w:val="00E32E40"/>
    <w:rsid w:val="00E6042E"/>
    <w:rsid w:val="00E83285"/>
    <w:rsid w:val="00EB3951"/>
    <w:rsid w:val="00EC3C08"/>
    <w:rsid w:val="00EE1934"/>
    <w:rsid w:val="00EE6C6D"/>
    <w:rsid w:val="00EF2EAC"/>
    <w:rsid w:val="00F05C5B"/>
    <w:rsid w:val="00F1552D"/>
    <w:rsid w:val="00F171EF"/>
    <w:rsid w:val="00F2114E"/>
    <w:rsid w:val="00F24324"/>
    <w:rsid w:val="00F40A9F"/>
    <w:rsid w:val="00F972B3"/>
    <w:rsid w:val="00FA2265"/>
    <w:rsid w:val="00FA5463"/>
    <w:rsid w:val="00FA5C7A"/>
    <w:rsid w:val="00FB36BA"/>
    <w:rsid w:val="00FD7195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6DE59"/>
  <w15:docId w15:val="{AE58E87B-A5F5-4638-8DB2-138A1F87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64BAA"/>
    <w:pPr>
      <w:tabs>
        <w:tab w:val="left" w:pos="2977"/>
        <w:tab w:val="left" w:pos="3600"/>
        <w:tab w:val="left" w:pos="5954"/>
        <w:tab w:val="left" w:pos="6237"/>
        <w:tab w:val="left" w:pos="6660"/>
      </w:tabs>
      <w:autoSpaceDE w:val="0"/>
      <w:autoSpaceDN w:val="0"/>
      <w:adjustRightInd w:val="0"/>
      <w:ind w:right="128"/>
      <w:textAlignment w:val="center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character" w:styleId="Hyperlink">
    <w:name w:val="Hyperlink"/>
    <w:rsid w:val="00E264A8"/>
    <w:rPr>
      <w:color w:val="0000FF"/>
      <w:u w:val="single"/>
    </w:rPr>
  </w:style>
  <w:style w:type="paragraph" w:customStyle="1" w:styleId="KeinAbsatzformat">
    <w:name w:val="[Kein Absatzformat]"/>
    <w:rsid w:val="004E656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4E656E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paragraph" w:customStyle="1" w:styleId="EinfAbs">
    <w:name w:val="[Einf. Abs.]"/>
    <w:basedOn w:val="KeinAbsatzformat"/>
    <w:uiPriority w:val="99"/>
    <w:rsid w:val="005101D1"/>
  </w:style>
  <w:style w:type="paragraph" w:styleId="Listenabsatz">
    <w:name w:val="List Paragraph"/>
    <w:basedOn w:val="Standard"/>
    <w:uiPriority w:val="34"/>
    <w:qFormat/>
    <w:rsid w:val="000F27DD"/>
    <w:pPr>
      <w:ind w:left="720"/>
      <w:contextualSpacing/>
    </w:pPr>
  </w:style>
  <w:style w:type="character" w:styleId="BesuchterLink">
    <w:name w:val="FollowedHyperlink"/>
    <w:basedOn w:val="Absatz-Standardschriftart"/>
    <w:rsid w:val="003D12B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D1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mm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emm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C55A-A66B-4C90-AE25-9BE57BA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1035</CharactersWithSpaces>
  <SharedDoc>false</SharedDoc>
  <HLinks>
    <vt:vector size="18" baseType="variant">
      <vt:variant>
        <vt:i4>5374036</vt:i4>
      </vt:variant>
      <vt:variant>
        <vt:i4>6</vt:i4>
      </vt:variant>
      <vt:variant>
        <vt:i4>0</vt:i4>
      </vt:variant>
      <vt:variant>
        <vt:i4>5</vt:i4>
      </vt:variant>
      <vt:variant>
        <vt:lpwstr>https://service.bemm.info/html/mera_ek_awb.html</vt:lpwstr>
      </vt:variant>
      <vt:variant>
        <vt:lpwstr/>
      </vt:variant>
      <vt:variant>
        <vt:i4>7274556</vt:i4>
      </vt:variant>
      <vt:variant>
        <vt:i4>3</vt:i4>
      </vt:variant>
      <vt:variant>
        <vt:i4>0</vt:i4>
      </vt:variant>
      <vt:variant>
        <vt:i4>5</vt:i4>
      </vt:variant>
      <vt:variant>
        <vt:lpwstr>http://www.bemm.de/</vt:lpwstr>
      </vt:variant>
      <vt:variant>
        <vt:lpwstr/>
      </vt:variant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asc</dc:creator>
  <cp:lastModifiedBy>Antje Schmidt</cp:lastModifiedBy>
  <cp:revision>4</cp:revision>
  <cp:lastPrinted>2018-04-12T09:08:00Z</cp:lastPrinted>
  <dcterms:created xsi:type="dcterms:W3CDTF">2025-05-20T12:31:00Z</dcterms:created>
  <dcterms:modified xsi:type="dcterms:W3CDTF">2026-03-16T11:05:00Z</dcterms:modified>
</cp:coreProperties>
</file>